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102682" w:rsidRPr="007D0563" w:rsidRDefault="00ED2DE2" w:rsidP="00ED2DE2">
      <w:pPr>
        <w:tabs>
          <w:tab w:val="center" w:pos="4536"/>
          <w:tab w:val="left" w:pos="7133"/>
        </w:tabs>
        <w:rPr>
          <w:rFonts w:ascii="Bahnschrift SemiCondensed" w:hAnsi="Bahnschrift SemiCondensed" w:cs="Times New Roman"/>
          <w:color w:val="FFFFFF" w:themeColor="background1"/>
          <w:sz w:val="60"/>
          <w:szCs w:val="60"/>
        </w:rPr>
      </w:pPr>
      <w:r>
        <w:rPr>
          <w:rFonts w:ascii="Bahnschrift SemiCondensed" w:hAnsi="Bahnschrift SemiCondensed" w:cs="Times New Roman"/>
          <w:color w:val="FFFFFF" w:themeColor="background1"/>
          <w:sz w:val="60"/>
          <w:szCs w:val="60"/>
        </w:rPr>
        <w:tab/>
      </w:r>
      <w:r w:rsidR="007D0563" w:rsidRPr="007D0563">
        <w:rPr>
          <w:rFonts w:ascii="Bahnschrift SemiCondensed" w:hAnsi="Bahnschrift SemiCondensed" w:cs="Times New Roman"/>
          <w:color w:val="FFFFFF" w:themeColor="background1"/>
          <w:sz w:val="60"/>
          <w:szCs w:val="60"/>
        </w:rPr>
        <w:t>T.C.</w:t>
      </w:r>
      <w:r>
        <w:rPr>
          <w:rFonts w:ascii="Bahnschrift SemiCondensed" w:hAnsi="Bahnschrift SemiCondensed" w:cs="Times New Roman"/>
          <w:color w:val="FFFFFF" w:themeColor="background1"/>
          <w:sz w:val="60"/>
          <w:szCs w:val="60"/>
        </w:rPr>
        <w:tab/>
      </w:r>
    </w:p>
    <w:p w:rsidR="007D0563" w:rsidRPr="007D0563" w:rsidRDefault="007D0563" w:rsidP="007D0563">
      <w:pPr>
        <w:jc w:val="center"/>
        <w:rPr>
          <w:rFonts w:ascii="Bahnschrift SemiCondensed" w:hAnsi="Bahnschrift SemiCondensed" w:cs="Times New Roman"/>
          <w:color w:val="FFFFFF" w:themeColor="background1"/>
          <w:sz w:val="60"/>
          <w:szCs w:val="60"/>
        </w:rPr>
      </w:pPr>
      <w:r>
        <w:rPr>
          <w:rFonts w:ascii="Bahnschrift SemiCondensed" w:hAnsi="Bahnschrift SemiCondensed" w:cs="Times New Roman"/>
          <w:color w:val="FFFFFF" w:themeColor="background1"/>
          <w:sz w:val="60"/>
          <w:szCs w:val="60"/>
        </w:rPr>
        <w:t xml:space="preserve">BAĞLAR </w:t>
      </w:r>
      <w:r w:rsidRPr="007D0563">
        <w:rPr>
          <w:rFonts w:ascii="Bahnschrift SemiCondensed" w:hAnsi="Bahnschrift SemiCondensed" w:cs="Times New Roman"/>
          <w:color w:val="FFFFFF" w:themeColor="background1"/>
          <w:sz w:val="60"/>
          <w:szCs w:val="60"/>
        </w:rPr>
        <w:t>BELEDİYE BAŞKANLIĞI</w:t>
      </w:r>
    </w:p>
    <w:p w:rsidR="007D0563" w:rsidRPr="007D0563" w:rsidRDefault="007D0563" w:rsidP="007D0563">
      <w:pPr>
        <w:jc w:val="center"/>
        <w:rPr>
          <w:rFonts w:ascii="Bahnschrift SemiCondensed" w:hAnsi="Bahnschrift SemiCondensed" w:cs="Times New Roman"/>
          <w:color w:val="FFFFFF" w:themeColor="background1"/>
          <w:sz w:val="60"/>
          <w:szCs w:val="60"/>
        </w:rPr>
      </w:pPr>
      <w:r w:rsidRPr="007D0563">
        <w:rPr>
          <w:rFonts w:ascii="Bahnschrift SemiCondensed" w:hAnsi="Bahnschrift SemiCondensed" w:cs="Times New Roman"/>
          <w:color w:val="FFFFFF" w:themeColor="background1"/>
          <w:sz w:val="60"/>
          <w:szCs w:val="60"/>
        </w:rPr>
        <w:t>ZABITA MÜDÜRLÜĞÜ</w:t>
      </w:r>
    </w:p>
    <w:p w:rsidR="007D0563" w:rsidRDefault="007D0563" w:rsidP="007D0563">
      <w:pP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noProof/>
          <w:sz w:val="60"/>
          <w:szCs w:val="60"/>
          <w:lang w:eastAsia="tr-TR"/>
        </w:rPr>
        <w:drawing>
          <wp:inline distT="0" distB="0" distL="0" distR="0">
            <wp:extent cx="4320037" cy="4208000"/>
            <wp:effectExtent l="19050" t="0" r="4313" b="0"/>
            <wp:docPr id="5" name="Resim 5" descr="C:\Users\Sivil Savunma Uzm\AppData\Local\Microsoft\Windows\INetCache\Content.Word\Belediye_Zabıtası_arma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vil Savunma Uzm\AppData\Local\Microsoft\Windows\INetCache\Content.Word\Belediye_Zabıtası_armas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857" cy="421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563" w:rsidRDefault="007D0563" w:rsidP="00D3191F">
      <w:pPr>
        <w:jc w:val="center"/>
        <w:rPr>
          <w:rFonts w:ascii="Bahnschrift SemiCondensed" w:eastAsia="Arial Unicode MS" w:hAnsi="Bahnschrift SemiCondensed" w:cs="Arial Unicode MS"/>
          <w:color w:val="FFFFFF" w:themeColor="background1"/>
          <w:sz w:val="60"/>
          <w:szCs w:val="60"/>
        </w:rPr>
      </w:pPr>
      <w:r w:rsidRPr="007D0563">
        <w:rPr>
          <w:rFonts w:ascii="Bahnschrift SemiCondensed" w:eastAsia="Arial Unicode MS" w:hAnsi="Bahnschrift SemiCondensed" w:cs="Arial Unicode MS"/>
          <w:color w:val="FFFFFF" w:themeColor="background1"/>
          <w:sz w:val="60"/>
          <w:szCs w:val="60"/>
        </w:rPr>
        <w:t>BELEDİYE EMİR VE YASAKLAR</w:t>
      </w:r>
      <w:r w:rsidR="00920E2D">
        <w:rPr>
          <w:rFonts w:ascii="Bahnschrift SemiCondensed" w:eastAsia="Arial Unicode MS" w:hAnsi="Bahnschrift SemiCondensed" w:cs="Arial Unicode MS"/>
          <w:color w:val="FFFFFF" w:themeColor="background1"/>
          <w:sz w:val="60"/>
          <w:szCs w:val="60"/>
        </w:rPr>
        <w:t>I</w:t>
      </w:r>
      <w:r w:rsidRPr="007D0563">
        <w:rPr>
          <w:rFonts w:ascii="Bahnschrift SemiCondensed" w:eastAsia="Arial Unicode MS" w:hAnsi="Bahnschrift SemiCondensed" w:cs="Arial Unicode MS"/>
          <w:color w:val="FFFFFF" w:themeColor="background1"/>
          <w:sz w:val="60"/>
          <w:szCs w:val="60"/>
        </w:rPr>
        <w:t xml:space="preserve"> UYGULAMA YÖNETMELİĞİ</w:t>
      </w:r>
    </w:p>
    <w:p w:rsidR="007D0563" w:rsidRDefault="007D0563" w:rsidP="007D0563">
      <w:pPr>
        <w:jc w:val="center"/>
        <w:rPr>
          <w:rFonts w:ascii="Bahnschrift SemiCondensed" w:eastAsia="Arial Unicode MS" w:hAnsi="Bahnschrift SemiCondensed" w:cs="Arial Unicode MS"/>
          <w:color w:val="FFFFFF" w:themeColor="background1"/>
          <w:sz w:val="60"/>
          <w:szCs w:val="60"/>
        </w:rPr>
      </w:pPr>
      <w:r w:rsidRPr="007D0563">
        <w:rPr>
          <w:rFonts w:ascii="Bahnschrift SemiCondensed" w:eastAsia="Arial Unicode MS" w:hAnsi="Bahnschrift SemiCondensed" w:cs="Arial Unicode MS"/>
          <w:color w:val="FFFFFF" w:themeColor="background1"/>
          <w:sz w:val="60"/>
          <w:szCs w:val="60"/>
        </w:rPr>
        <w:t>Diyarbakır-Bağlar</w:t>
      </w:r>
    </w:p>
    <w:p w:rsidR="00D3191F" w:rsidRPr="007D0563" w:rsidRDefault="00D3191F" w:rsidP="007D0563">
      <w:pPr>
        <w:jc w:val="center"/>
        <w:rPr>
          <w:rFonts w:ascii="Bahnschrift SemiCondensed" w:eastAsia="Arial Unicode MS" w:hAnsi="Bahnschrift SemiCondensed" w:cs="Arial Unicode MS"/>
          <w:color w:val="FFFFFF" w:themeColor="background1"/>
          <w:sz w:val="60"/>
          <w:szCs w:val="60"/>
        </w:rPr>
      </w:pPr>
      <w:r>
        <w:rPr>
          <w:rFonts w:ascii="Bahnschrift SemiCondensed" w:eastAsia="Arial Unicode MS" w:hAnsi="Bahnschrift SemiCondensed" w:cs="Arial Unicode MS"/>
          <w:color w:val="FFFFFF" w:themeColor="background1"/>
          <w:sz w:val="60"/>
          <w:szCs w:val="60"/>
        </w:rPr>
        <w:t>2025</w:t>
      </w:r>
    </w:p>
    <w:sectPr w:rsidR="00D3191F" w:rsidRPr="007D0563" w:rsidSect="0010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D0" w:rsidRDefault="00CC03D0" w:rsidP="007D0563">
      <w:pPr>
        <w:spacing w:after="0" w:line="240" w:lineRule="auto"/>
      </w:pPr>
      <w:r>
        <w:separator/>
      </w:r>
    </w:p>
  </w:endnote>
  <w:endnote w:type="continuationSeparator" w:id="1">
    <w:p w:rsidR="00CC03D0" w:rsidRDefault="00CC03D0" w:rsidP="007D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Bahnschrif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D0" w:rsidRDefault="00CC03D0" w:rsidP="007D0563">
      <w:pPr>
        <w:spacing w:after="0" w:line="240" w:lineRule="auto"/>
      </w:pPr>
      <w:r>
        <w:separator/>
      </w:r>
    </w:p>
  </w:footnote>
  <w:footnote w:type="continuationSeparator" w:id="1">
    <w:p w:rsidR="00CC03D0" w:rsidRDefault="00CC03D0" w:rsidP="007D0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10242">
      <o:colormenu v:ext="edit" fill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7D0563"/>
    <w:rsid w:val="000D635A"/>
    <w:rsid w:val="00102682"/>
    <w:rsid w:val="006E0FD4"/>
    <w:rsid w:val="007952B4"/>
    <w:rsid w:val="007D0563"/>
    <w:rsid w:val="00912D2A"/>
    <w:rsid w:val="00920E2D"/>
    <w:rsid w:val="00A44357"/>
    <w:rsid w:val="00AB5D49"/>
    <w:rsid w:val="00BB6C10"/>
    <w:rsid w:val="00CC03D0"/>
    <w:rsid w:val="00D3191F"/>
    <w:rsid w:val="00ED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D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D0563"/>
  </w:style>
  <w:style w:type="paragraph" w:styleId="Altbilgi">
    <w:name w:val="footer"/>
    <w:basedOn w:val="Normal"/>
    <w:link w:val="AltbilgiChar"/>
    <w:uiPriority w:val="99"/>
    <w:semiHidden/>
    <w:unhideWhenUsed/>
    <w:rsid w:val="007D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0563"/>
  </w:style>
  <w:style w:type="paragraph" w:styleId="BalonMetni">
    <w:name w:val="Balloon Text"/>
    <w:basedOn w:val="Normal"/>
    <w:link w:val="BalonMetniChar"/>
    <w:uiPriority w:val="99"/>
    <w:semiHidden/>
    <w:unhideWhenUsed/>
    <w:rsid w:val="007D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 Savunma Uzm</dc:creator>
  <cp:keywords/>
  <dc:description/>
  <cp:lastModifiedBy>ZABITA</cp:lastModifiedBy>
  <cp:revision>6</cp:revision>
  <cp:lastPrinted>2025-01-28T11:05:00Z</cp:lastPrinted>
  <dcterms:created xsi:type="dcterms:W3CDTF">2025-01-28T10:26:00Z</dcterms:created>
  <dcterms:modified xsi:type="dcterms:W3CDTF">2025-05-05T07:00:00Z</dcterms:modified>
</cp:coreProperties>
</file>